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01" w:rsidRPr="0061171A" w:rsidRDefault="0061171A">
      <w:pPr>
        <w:rPr>
          <w:b/>
          <w:color w:val="FF0000"/>
        </w:rPr>
      </w:pPr>
      <w:r w:rsidRPr="0061171A">
        <w:rPr>
          <w:b/>
          <w:color w:val="FF0000"/>
        </w:rPr>
        <w:t xml:space="preserve">Find </w:t>
      </w:r>
      <w:r>
        <w:rPr>
          <w:b/>
          <w:color w:val="FF0000"/>
        </w:rPr>
        <w:t>and label the following on the muscle t</w:t>
      </w:r>
      <w:r w:rsidRPr="0061171A">
        <w:rPr>
          <w:b/>
          <w:color w:val="FF0000"/>
        </w:rPr>
        <w:t>issue drawing:</w:t>
      </w:r>
    </w:p>
    <w:p w:rsidR="0061171A" w:rsidRDefault="00B87C26">
      <w:proofErr w:type="gramStart"/>
      <w:r>
        <w:t>a</w:t>
      </w:r>
      <w:r w:rsidR="0061171A">
        <w:t>cetylcholine</w:t>
      </w:r>
      <w:proofErr w:type="gramEnd"/>
      <w:r>
        <w:t xml:space="preserve"> (</w:t>
      </w:r>
      <w:proofErr w:type="spellStart"/>
      <w:r>
        <w:t>ACh</w:t>
      </w:r>
      <w:proofErr w:type="spellEnd"/>
      <w:r>
        <w:t>)</w:t>
      </w:r>
    </w:p>
    <w:p w:rsidR="0061171A" w:rsidRDefault="0061171A">
      <w:proofErr w:type="gramStart"/>
      <w:r>
        <w:t>acetylcholine</w:t>
      </w:r>
      <w:proofErr w:type="gramEnd"/>
      <w:r>
        <w:t xml:space="preserve"> receptor </w:t>
      </w:r>
    </w:p>
    <w:p w:rsidR="0061171A" w:rsidRDefault="0061171A">
      <w:proofErr w:type="spellStart"/>
      <w:proofErr w:type="gramStart"/>
      <w:r>
        <w:t>actin</w:t>
      </w:r>
      <w:proofErr w:type="spellEnd"/>
      <w:r>
        <w:t>-myosin</w:t>
      </w:r>
      <w:proofErr w:type="gramEnd"/>
      <w:r>
        <w:t xml:space="preserve"> crosslink</w:t>
      </w:r>
    </w:p>
    <w:p w:rsidR="0061171A" w:rsidRDefault="0061171A">
      <w:proofErr w:type="spellStart"/>
      <w:proofErr w:type="gramStart"/>
      <w:r>
        <w:t>actin</w:t>
      </w:r>
      <w:proofErr w:type="spellEnd"/>
      <w:proofErr w:type="gramEnd"/>
    </w:p>
    <w:p w:rsidR="00676E13" w:rsidRDefault="00676E13">
      <w:proofErr w:type="gramStart"/>
      <w:r>
        <w:t>calcium</w:t>
      </w:r>
      <w:proofErr w:type="gramEnd"/>
      <w:r>
        <w:t xml:space="preserve"> ions</w:t>
      </w:r>
    </w:p>
    <w:p w:rsidR="0061171A" w:rsidRDefault="0061171A">
      <w:proofErr w:type="gramStart"/>
      <w:r>
        <w:t>calcium</w:t>
      </w:r>
      <w:proofErr w:type="gramEnd"/>
      <w:r>
        <w:t xml:space="preserve"> pump</w:t>
      </w:r>
    </w:p>
    <w:p w:rsidR="0061171A" w:rsidRDefault="00B87C26">
      <w:proofErr w:type="spellStart"/>
      <w:proofErr w:type="gramStart"/>
      <w:r>
        <w:t>ligand</w:t>
      </w:r>
      <w:proofErr w:type="spellEnd"/>
      <w:r>
        <w:t>-gated</w:t>
      </w:r>
      <w:proofErr w:type="gramEnd"/>
      <w:r>
        <w:t xml:space="preserve"> </w:t>
      </w:r>
      <w:r w:rsidR="0061171A">
        <w:t>channel</w:t>
      </w:r>
    </w:p>
    <w:p w:rsidR="0061171A" w:rsidRDefault="0061171A">
      <w:proofErr w:type="gramStart"/>
      <w:r>
        <w:t>motor</w:t>
      </w:r>
      <w:proofErr w:type="gramEnd"/>
      <w:r>
        <w:t xml:space="preserve"> end plate</w:t>
      </w:r>
    </w:p>
    <w:p w:rsidR="0061171A" w:rsidRDefault="0061171A">
      <w:proofErr w:type="gramStart"/>
      <w:r>
        <w:t>myosin</w:t>
      </w:r>
      <w:proofErr w:type="gramEnd"/>
    </w:p>
    <w:p w:rsidR="0061171A" w:rsidRDefault="0061171A">
      <w:proofErr w:type="gramStart"/>
      <w:r>
        <w:t>myosin</w:t>
      </w:r>
      <w:proofErr w:type="gramEnd"/>
      <w:r>
        <w:t xml:space="preserve"> head</w:t>
      </w:r>
    </w:p>
    <w:p w:rsidR="0061171A" w:rsidRDefault="0061171A">
      <w:proofErr w:type="gramStart"/>
      <w:r>
        <w:t>neuromuscular</w:t>
      </w:r>
      <w:proofErr w:type="gramEnd"/>
      <w:r>
        <w:t xml:space="preserve"> junction</w:t>
      </w:r>
      <w:r w:rsidR="00B87C26">
        <w:t xml:space="preserve"> (NMJ)</w:t>
      </w:r>
    </w:p>
    <w:p w:rsidR="0061171A" w:rsidRDefault="0061171A">
      <w:proofErr w:type="gramStart"/>
      <w:r>
        <w:t>neurotransmitter</w:t>
      </w:r>
      <w:proofErr w:type="gramEnd"/>
    </w:p>
    <w:p w:rsidR="0061171A" w:rsidRDefault="0061171A">
      <w:proofErr w:type="spellStart"/>
      <w:proofErr w:type="gramStart"/>
      <w:r>
        <w:t>sarcolemma</w:t>
      </w:r>
      <w:proofErr w:type="spellEnd"/>
      <w:proofErr w:type="gramEnd"/>
    </w:p>
    <w:p w:rsidR="00676E13" w:rsidRDefault="00676E13">
      <w:r>
        <w:t>(</w:t>
      </w:r>
      <w:proofErr w:type="gramStart"/>
      <w:r>
        <w:t>part</w:t>
      </w:r>
      <w:proofErr w:type="gramEnd"/>
      <w:r>
        <w:t xml:space="preserve"> of) </w:t>
      </w:r>
      <w:proofErr w:type="spellStart"/>
      <w:r>
        <w:t>sarcomere</w:t>
      </w:r>
      <w:proofErr w:type="spellEnd"/>
    </w:p>
    <w:p w:rsidR="00676E13" w:rsidRDefault="00676E13">
      <w:proofErr w:type="spellStart"/>
      <w:proofErr w:type="gramStart"/>
      <w:r>
        <w:t>sarcoplasm</w:t>
      </w:r>
      <w:proofErr w:type="spellEnd"/>
      <w:proofErr w:type="gramEnd"/>
    </w:p>
    <w:p w:rsidR="0061171A" w:rsidRDefault="0061171A">
      <w:proofErr w:type="spellStart"/>
      <w:proofErr w:type="gramStart"/>
      <w:r>
        <w:t>sarcoplasmic</w:t>
      </w:r>
      <w:proofErr w:type="spellEnd"/>
      <w:proofErr w:type="gramEnd"/>
      <w:r>
        <w:t xml:space="preserve"> reticulum</w:t>
      </w:r>
      <w:r w:rsidR="00B87C26">
        <w:t xml:space="preserve"> (SR)</w:t>
      </w:r>
    </w:p>
    <w:p w:rsidR="0061171A" w:rsidRDefault="0061171A">
      <w:proofErr w:type="gramStart"/>
      <w:r>
        <w:t>synaptic</w:t>
      </w:r>
      <w:proofErr w:type="gramEnd"/>
      <w:r>
        <w:t xml:space="preserve"> cleft</w:t>
      </w:r>
    </w:p>
    <w:p w:rsidR="0061171A" w:rsidRDefault="0061171A">
      <w:proofErr w:type="gramStart"/>
      <w:r>
        <w:t>synaptic</w:t>
      </w:r>
      <w:proofErr w:type="gramEnd"/>
      <w:r>
        <w:t xml:space="preserve"> end bulb</w:t>
      </w:r>
    </w:p>
    <w:p w:rsidR="0061171A" w:rsidRDefault="0061171A">
      <w:proofErr w:type="gramStart"/>
      <w:r>
        <w:t>synaptic</w:t>
      </w:r>
      <w:proofErr w:type="gramEnd"/>
      <w:r>
        <w:t xml:space="preserve"> vesicle</w:t>
      </w:r>
    </w:p>
    <w:p w:rsidR="0061171A" w:rsidRDefault="0061171A">
      <w:proofErr w:type="gramStart"/>
      <w:r>
        <w:t>thick</w:t>
      </w:r>
      <w:proofErr w:type="gramEnd"/>
      <w:r>
        <w:t xml:space="preserve"> filament</w:t>
      </w:r>
    </w:p>
    <w:p w:rsidR="0061171A" w:rsidRDefault="0061171A">
      <w:proofErr w:type="gramStart"/>
      <w:r>
        <w:t>thin</w:t>
      </w:r>
      <w:proofErr w:type="gramEnd"/>
      <w:r>
        <w:t xml:space="preserve"> filament</w:t>
      </w:r>
    </w:p>
    <w:p w:rsidR="0061171A" w:rsidRDefault="0061171A">
      <w:proofErr w:type="gramStart"/>
      <w:r>
        <w:t>t-tubule</w:t>
      </w:r>
      <w:proofErr w:type="gramEnd"/>
    </w:p>
    <w:p w:rsidR="0061171A" w:rsidRDefault="0061171A">
      <w:proofErr w:type="spellStart"/>
      <w:proofErr w:type="gramStart"/>
      <w:r>
        <w:t>troponin</w:t>
      </w:r>
      <w:proofErr w:type="spellEnd"/>
      <w:proofErr w:type="gramEnd"/>
    </w:p>
    <w:p w:rsidR="0061171A" w:rsidRDefault="0061171A">
      <w:proofErr w:type="spellStart"/>
      <w:proofErr w:type="gramStart"/>
      <w:r>
        <w:t>tropomyosin</w:t>
      </w:r>
      <w:proofErr w:type="spellEnd"/>
      <w:proofErr w:type="gramEnd"/>
    </w:p>
    <w:p w:rsidR="0061171A" w:rsidRDefault="00676E13">
      <w:proofErr w:type="gramStart"/>
      <w:r>
        <w:t>voltage-</w:t>
      </w:r>
      <w:r w:rsidR="0061171A">
        <w:t>gated</w:t>
      </w:r>
      <w:proofErr w:type="gramEnd"/>
      <w:r w:rsidR="0061171A">
        <w:t xml:space="preserve"> sodium channel</w:t>
      </w:r>
    </w:p>
    <w:p w:rsidR="00676E13" w:rsidRDefault="00676E13">
      <w:proofErr w:type="gramStart"/>
      <w:r>
        <w:t>voltage-gated</w:t>
      </w:r>
      <w:proofErr w:type="gramEnd"/>
      <w:r>
        <w:t xml:space="preserve"> potassium channel</w:t>
      </w:r>
    </w:p>
    <w:p w:rsidR="0061171A" w:rsidRDefault="0061171A">
      <w:proofErr w:type="gramStart"/>
      <w:r>
        <w:t>z-disc</w:t>
      </w:r>
      <w:proofErr w:type="gramEnd"/>
    </w:p>
    <w:sectPr w:rsidR="0061171A" w:rsidSect="0002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61171A"/>
    <w:rsid w:val="00024AB2"/>
    <w:rsid w:val="00273401"/>
    <w:rsid w:val="0061171A"/>
    <w:rsid w:val="00676E13"/>
    <w:rsid w:val="00B8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Lindbeck</dc:creator>
  <cp:keywords/>
  <dc:description/>
  <cp:lastModifiedBy>Erica</cp:lastModifiedBy>
  <cp:revision>4</cp:revision>
  <cp:lastPrinted>2018-12-06T14:22:00Z</cp:lastPrinted>
  <dcterms:created xsi:type="dcterms:W3CDTF">2018-12-06T14:14:00Z</dcterms:created>
  <dcterms:modified xsi:type="dcterms:W3CDTF">2019-01-02T19:12:00Z</dcterms:modified>
</cp:coreProperties>
</file>